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2410"/>
        <w:gridCol w:w="851"/>
        <w:gridCol w:w="708"/>
        <w:gridCol w:w="583"/>
        <w:gridCol w:w="835"/>
        <w:gridCol w:w="709"/>
        <w:gridCol w:w="708"/>
        <w:gridCol w:w="709"/>
        <w:gridCol w:w="709"/>
        <w:gridCol w:w="850"/>
        <w:gridCol w:w="1225"/>
        <w:gridCol w:w="1185"/>
        <w:gridCol w:w="7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9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44"/>
                <w:szCs w:val="44"/>
              </w:rPr>
            </w:pPr>
            <w:r>
              <w:rPr>
                <w:rFonts w:hint="eastAsia" w:ascii="宋体" w:hAnsi="宋体" w:eastAsia="宋体" w:cs="Times New Roman"/>
                <w:b/>
                <w:sz w:val="44"/>
                <w:szCs w:val="44"/>
              </w:rPr>
              <w:t>淮南市参加社会保险增员申请表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单位名称：                    社保编码：              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填表日期：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年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月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日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{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总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页，第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页}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有效证件号码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民族</w:t>
            </w:r>
          </w:p>
        </w:tc>
        <w:tc>
          <w:tcPr>
            <w:tcW w:w="8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增加年月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用工形式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参加险种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个人身份</w:t>
            </w:r>
          </w:p>
        </w:tc>
        <w:tc>
          <w:tcPr>
            <w:tcW w:w="1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申报月缴费工资</w:t>
            </w: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增加原因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8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养老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失业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工伤</w:t>
            </w: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1395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756" w:leftChars="17" w:hanging="720" w:hangingChars="30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制表：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                复核：                                                                                                                                </w:t>
            </w:r>
          </w:p>
          <w:p>
            <w:pPr>
              <w:ind w:firstLine="10920" w:firstLineChars="455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单位（签章）</w:t>
            </w:r>
          </w:p>
          <w:p>
            <w:pPr>
              <w:ind w:firstLine="10200" w:firstLineChars="425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ind w:firstLine="10200" w:firstLineChars="4250"/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年  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        日</w:t>
            </w:r>
          </w:p>
        </w:tc>
      </w:tr>
    </w:tbl>
    <w:p/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说明：</w:t>
      </w:r>
      <w:r>
        <w:rPr>
          <w:rFonts w:ascii="宋体" w:hAnsi="宋体" w:eastAsia="宋体"/>
        </w:rPr>
        <w:t>1.本表一式两份，报市社会保险基金征缴管理中心一份，单位留存一份。</w:t>
      </w:r>
      <w:r>
        <w:rPr>
          <w:rFonts w:hint="eastAsia" w:ascii="宋体" w:hAnsi="宋体" w:eastAsia="宋体"/>
        </w:rPr>
        <w:t>表格如有涂改，需重新提供或在修改处签字盖章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ind w:firstLine="630" w:firstLineChars="300"/>
        <w:rPr>
          <w:rFonts w:ascii="宋体" w:hAnsi="宋体" w:eastAsia="宋体"/>
        </w:rPr>
      </w:pPr>
      <w:r>
        <w:rPr>
          <w:rFonts w:ascii="宋体" w:hAnsi="宋体" w:eastAsia="宋体"/>
        </w:rPr>
        <w:t>2.办理增员时，新参加工作的参保人员（含断保再次缴费人员），个人缴费基数按实际工资额如实申报。</w:t>
      </w:r>
    </w:p>
    <w:p>
      <w:pPr>
        <w:ind w:left="630" w:leftChars="300"/>
        <w:rPr>
          <w:rFonts w:hint="eastAsia" w:ascii="宋体" w:hAnsi="宋体" w:eastAsia="宋体" w:cs="宋体"/>
        </w:rPr>
      </w:pPr>
      <w:r>
        <w:rPr>
          <w:rFonts w:ascii="宋体" w:hAnsi="宋体" w:eastAsia="宋体"/>
        </w:rPr>
        <w:t>3.“出生日期”及“</w:t>
      </w:r>
      <w:r>
        <w:rPr>
          <w:rFonts w:hint="eastAsia" w:ascii="宋体" w:hAnsi="宋体" w:eastAsia="宋体"/>
          <w:lang w:val="en-US" w:eastAsia="zh-CN"/>
        </w:rPr>
        <w:t>增加年月</w:t>
      </w:r>
      <w:r>
        <w:rPr>
          <w:rFonts w:ascii="宋体" w:hAnsi="宋体" w:eastAsia="宋体"/>
        </w:rPr>
        <w:t>”填写格式为：</w:t>
      </w:r>
      <w:bookmarkStart w:id="0" w:name="_GoBack"/>
      <w:bookmarkEnd w:id="0"/>
      <w:r>
        <w:rPr>
          <w:rFonts w:ascii="宋体" w:hAnsi="宋体" w:eastAsia="宋体"/>
        </w:rPr>
        <w:t>××××年××月，</w:t>
      </w:r>
      <w:r>
        <w:rPr>
          <w:rFonts w:hint="eastAsia" w:ascii="宋体" w:hAnsi="宋体" w:eastAsia="宋体"/>
          <w:lang w:val="en-US" w:eastAsia="zh-CN"/>
        </w:rPr>
        <w:t>增加年月</w:t>
      </w:r>
      <w:r>
        <w:rPr>
          <w:rFonts w:hint="eastAsia" w:ascii="宋体" w:hAnsi="宋体" w:eastAsia="宋体" w:cs="宋体"/>
        </w:rPr>
        <w:t>填写本</w:t>
      </w:r>
      <w:r>
        <w:rPr>
          <w:rFonts w:hint="eastAsia" w:ascii="宋体" w:hAnsi="宋体" w:eastAsia="宋体" w:cs="宋体"/>
          <w:lang w:val="en-US" w:eastAsia="zh-CN"/>
        </w:rPr>
        <w:t>单位起始参保</w:t>
      </w:r>
      <w:r>
        <w:rPr>
          <w:rFonts w:hint="eastAsia" w:ascii="宋体" w:hAnsi="宋体" w:eastAsia="宋体" w:cs="宋体"/>
        </w:rPr>
        <w:t>时间；“参加险种”栏选择打“√”；“增加原因”栏填写：①人员新参保②人员统筹范围外转入③人员跨制度转入④其他原因新增缴费⑤人员续保</w:t>
      </w:r>
      <w:r>
        <w:rPr>
          <w:rFonts w:hint="eastAsia" w:ascii="宋体" w:hAnsi="宋体" w:eastAsia="宋体" w:cs="宋体"/>
          <w:szCs w:val="22"/>
        </w:rPr>
        <w:t>⑥人员统筹范围内转入⑦人员新增险种⑧人员退保后重新参保⑨经审核人员未达到享受养老待遇条件⑩其他原因接续缴费</w:t>
      </w:r>
      <w:r>
        <w:rPr>
          <w:rFonts w:hint="eastAsia" w:ascii="宋体" w:hAnsi="宋体" w:eastAsia="宋体" w:cs="宋体"/>
        </w:rPr>
        <w:t xml:space="preserve">；“用工形式”及“个人身份”栏根据增员电子报盘说明填写。                                                                                               </w:t>
      </w:r>
    </w:p>
    <w:p>
      <w:pPr>
        <w:ind w:firstLine="10290" w:firstLineChars="4900"/>
        <w:rPr>
          <w:rFonts w:ascii="宋体" w:hAnsi="宋体" w:eastAsia="宋体"/>
        </w:rPr>
      </w:pPr>
    </w:p>
    <w:p>
      <w:pPr>
        <w:ind w:firstLine="10290" w:firstLineChars="4900"/>
      </w:pPr>
      <w:r>
        <w:rPr>
          <w:rFonts w:ascii="宋体" w:hAnsi="宋体" w:eastAsia="宋体"/>
        </w:rPr>
        <w:t>淮南市社会保险基金征缴管理中心制</w:t>
      </w:r>
    </w:p>
    <w:sectPr>
      <w:pgSz w:w="16838" w:h="11906" w:orient="landscape"/>
      <w:pgMar w:top="1230" w:right="1440" w:bottom="6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iMDI2ZTcwMjNhNGQ3ZDMyNWM1MWMyYTk4ODBkNjYifQ=="/>
  </w:docVars>
  <w:rsids>
    <w:rsidRoot w:val="00574EE6"/>
    <w:rsid w:val="001B27D5"/>
    <w:rsid w:val="00210A13"/>
    <w:rsid w:val="002C2044"/>
    <w:rsid w:val="0031730C"/>
    <w:rsid w:val="003B6A76"/>
    <w:rsid w:val="00530643"/>
    <w:rsid w:val="00535551"/>
    <w:rsid w:val="00574EE6"/>
    <w:rsid w:val="005C5492"/>
    <w:rsid w:val="00711A24"/>
    <w:rsid w:val="007E5BB2"/>
    <w:rsid w:val="007F41FF"/>
    <w:rsid w:val="00876F0D"/>
    <w:rsid w:val="009345BF"/>
    <w:rsid w:val="009B188C"/>
    <w:rsid w:val="00B361C8"/>
    <w:rsid w:val="00BE1DA3"/>
    <w:rsid w:val="00C7289C"/>
    <w:rsid w:val="00CC4EDF"/>
    <w:rsid w:val="00D210DB"/>
    <w:rsid w:val="00D37318"/>
    <w:rsid w:val="00D41C9E"/>
    <w:rsid w:val="00E747DC"/>
    <w:rsid w:val="00F4198B"/>
    <w:rsid w:val="00F70870"/>
    <w:rsid w:val="022F128F"/>
    <w:rsid w:val="096D656C"/>
    <w:rsid w:val="12155F27"/>
    <w:rsid w:val="66F6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132</Words>
  <Characters>753</Characters>
  <Lines>6</Lines>
  <Paragraphs>1</Paragraphs>
  <TotalTime>2</TotalTime>
  <ScaleCrop>false</ScaleCrop>
  <LinksUpToDate>false</LinksUpToDate>
  <CharactersWithSpaces>884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2021-01-21T03:42:00Z</dcterms:created>
  <dc:creator>acer</dc:creator>
  <cp:lastModifiedBy>征缴中心三科</cp:lastModifiedBy>
  <dcterms:modified xsi:type="dcterms:W3CDTF">2024-09-19T08:06:35Z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353E87CDF1F34A9DA8AD51407803CA66_12</vt:lpwstr>
  </property>
</Properties>
</file>