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6CA" w:rsidRPr="00713640" w:rsidRDefault="00BB06CA" w:rsidP="00BB06CA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增</w:t>
      </w:r>
      <w:r w:rsidRPr="00713640">
        <w:rPr>
          <w:rFonts w:hint="eastAsia"/>
          <w:b/>
          <w:sz w:val="44"/>
          <w:szCs w:val="44"/>
        </w:rPr>
        <w:t>员</w:t>
      </w:r>
      <w:r w:rsidRPr="00713640">
        <w:rPr>
          <w:b/>
          <w:sz w:val="44"/>
          <w:szCs w:val="44"/>
        </w:rPr>
        <w:t>携带材料：</w:t>
      </w:r>
    </w:p>
    <w:p w:rsidR="00BB06CA" w:rsidRDefault="00BB06CA" w:rsidP="00BB06CA">
      <w:pPr>
        <w:rPr>
          <w:sz w:val="32"/>
          <w:szCs w:val="32"/>
        </w:rPr>
      </w:pPr>
    </w:p>
    <w:p w:rsidR="00BB06CA" w:rsidRPr="00713640" w:rsidRDefault="00BB06CA" w:rsidP="00BB06CA">
      <w:pPr>
        <w:rPr>
          <w:rFonts w:ascii="宋体" w:hAnsi="宋体"/>
          <w:sz w:val="32"/>
          <w:szCs w:val="32"/>
        </w:rPr>
      </w:pPr>
      <w:r w:rsidRPr="00713640">
        <w:rPr>
          <w:rFonts w:ascii="宋体" w:hAnsi="宋体" w:hint="eastAsia"/>
          <w:sz w:val="32"/>
          <w:szCs w:val="32"/>
        </w:rPr>
        <w:t>1、</w:t>
      </w:r>
      <w:r w:rsidR="00537642" w:rsidRPr="00537642">
        <w:rPr>
          <w:rFonts w:ascii="宋体" w:hAnsi="宋体" w:hint="eastAsia"/>
          <w:sz w:val="32"/>
          <w:szCs w:val="32"/>
        </w:rPr>
        <w:t>淮南市参加社会保险增员申请表</w:t>
      </w:r>
      <w:bookmarkStart w:id="0" w:name="_GoBack"/>
      <w:bookmarkEnd w:id="0"/>
    </w:p>
    <w:p w:rsidR="00BB06CA" w:rsidRPr="00713640" w:rsidRDefault="00BB06CA" w:rsidP="00BB06CA">
      <w:pPr>
        <w:rPr>
          <w:rFonts w:ascii="宋体" w:hAnsi="宋体"/>
          <w:sz w:val="32"/>
          <w:szCs w:val="32"/>
        </w:rPr>
      </w:pPr>
    </w:p>
    <w:p w:rsidR="00BB06CA" w:rsidRPr="00713640" w:rsidRDefault="00BB06CA" w:rsidP="00BB06CA">
      <w:pPr>
        <w:rPr>
          <w:rFonts w:ascii="宋体" w:hAnsi="宋体"/>
          <w:sz w:val="32"/>
          <w:szCs w:val="32"/>
        </w:rPr>
      </w:pPr>
      <w:r w:rsidRPr="00713640">
        <w:rPr>
          <w:rFonts w:ascii="宋体" w:hAnsi="宋体" w:hint="eastAsia"/>
          <w:sz w:val="32"/>
          <w:szCs w:val="32"/>
        </w:rPr>
        <w:t>2、</w:t>
      </w:r>
      <w:r w:rsidR="00C4644E">
        <w:rPr>
          <w:rFonts w:ascii="宋体" w:hAnsi="宋体" w:hint="eastAsia"/>
          <w:sz w:val="32"/>
          <w:szCs w:val="32"/>
        </w:rPr>
        <w:t>增</w:t>
      </w:r>
      <w:r w:rsidRPr="00713640">
        <w:rPr>
          <w:rFonts w:ascii="宋体" w:hAnsi="宋体" w:hint="eastAsia"/>
          <w:sz w:val="32"/>
          <w:szCs w:val="32"/>
        </w:rPr>
        <w:t>员电子报盘</w:t>
      </w:r>
    </w:p>
    <w:p w:rsidR="000C75AE" w:rsidRDefault="00BE753A"/>
    <w:sectPr w:rsidR="000C75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53A" w:rsidRDefault="00BE753A" w:rsidP="00BB06CA">
      <w:r>
        <w:separator/>
      </w:r>
    </w:p>
  </w:endnote>
  <w:endnote w:type="continuationSeparator" w:id="0">
    <w:p w:rsidR="00BE753A" w:rsidRDefault="00BE753A" w:rsidP="00BB0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53A" w:rsidRDefault="00BE753A" w:rsidP="00BB06CA">
      <w:r>
        <w:separator/>
      </w:r>
    </w:p>
  </w:footnote>
  <w:footnote w:type="continuationSeparator" w:id="0">
    <w:p w:rsidR="00BE753A" w:rsidRDefault="00BE753A" w:rsidP="00BB06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C95"/>
    <w:rsid w:val="0031730C"/>
    <w:rsid w:val="00537642"/>
    <w:rsid w:val="006A1C95"/>
    <w:rsid w:val="00B361C8"/>
    <w:rsid w:val="00BB06CA"/>
    <w:rsid w:val="00BE753A"/>
    <w:rsid w:val="00C4644E"/>
    <w:rsid w:val="00D5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0498B4-6127-43A0-B4B4-1E3BA76EB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6C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06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06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06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>DoubleOX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2021-01-27T01:49:00Z</dcterms:created>
  <dcterms:modified xsi:type="dcterms:W3CDTF">2021-01-28T05:49:00Z</dcterms:modified>
</cp:coreProperties>
</file>